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52" w:rsidRDefault="00863352" w:rsidP="00863352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</w:pPr>
      <w:r w:rsidRPr="00863352">
        <w:rPr>
          <w:rFonts w:ascii="Monotype Corsiva" w:hAnsi="Monotype Corsiva" w:cs="Times New Roman"/>
          <w:b/>
          <w:bCs/>
          <w:color w:val="FF0000"/>
          <w:sz w:val="48"/>
          <w:szCs w:val="48"/>
          <w:u w:val="single"/>
        </w:rPr>
        <w:t xml:space="preserve">Отчет по </w:t>
      </w:r>
      <w:hyperlink r:id="rId5" w:history="1">
        <w:r w:rsidRPr="00863352">
          <w:rPr>
            <w:rStyle w:val="a3"/>
            <w:rFonts w:ascii="Monotype Corsiva" w:hAnsi="Monotype Corsiva" w:cs="Times New Roman"/>
            <w:b/>
            <w:bCs/>
            <w:color w:val="FF0000"/>
            <w:sz w:val="48"/>
            <w:szCs w:val="48"/>
          </w:rPr>
          <w:t>неделе безопасности</w:t>
        </w:r>
      </w:hyperlink>
      <w:r w:rsidRPr="00863352">
        <w:rPr>
          <w:rFonts w:ascii="Monotype Corsiva" w:hAnsi="Monotype Corsiva" w:cs="Times New Roman"/>
          <w:b/>
          <w:color w:val="FF0000"/>
          <w:sz w:val="48"/>
          <w:szCs w:val="48"/>
          <w:u w:val="single"/>
        </w:rPr>
        <w:t xml:space="preserve"> в ДОУ.</w:t>
      </w:r>
    </w:p>
    <w:p w:rsidR="00863352" w:rsidRPr="00863352" w:rsidRDefault="00863352" w:rsidP="00863352">
      <w:pPr>
        <w:jc w:val="right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863352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Старший воспитатель:</w:t>
      </w:r>
      <w:r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r w:rsidRPr="00863352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Горячева И.С.</w:t>
      </w:r>
    </w:p>
    <w:p w:rsidR="00863352" w:rsidRP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>Обучение детей правилам безопасности дорожного движения, по-прежнему, остается одной из важнейших задач дошкольного образования. Поэтому, необходима повседневная работа с детьми по формированию представлений о важности соблюдения правил дорожного движения. Чтобы уберечь ребенка от несчастных случаев в различных ситуациях, необходимо научить его безопасному поведению. С этой целью в детском саду прошла неделя, посвященная правилам дорожного движения и безопасности.</w:t>
      </w:r>
    </w:p>
    <w:p w:rsid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>Во всех возрастных группах в процессе совместной деятельности педагога с детьми проводились беседы и игровые ситуации «Правила маленького пешехода</w:t>
      </w:r>
      <w:proofErr w:type="gramStart"/>
      <w:r w:rsidRPr="00863352">
        <w:rPr>
          <w:rFonts w:ascii="Times New Roman" w:hAnsi="Times New Roman" w:cs="Times New Roman"/>
          <w:sz w:val="28"/>
          <w:szCs w:val="28"/>
        </w:rPr>
        <w:t>»,  «</w:t>
      </w:r>
      <w:proofErr w:type="gramEnd"/>
      <w:r w:rsidRPr="00863352">
        <w:rPr>
          <w:rFonts w:ascii="Times New Roman" w:hAnsi="Times New Roman" w:cs="Times New Roman"/>
          <w:sz w:val="28"/>
          <w:szCs w:val="28"/>
        </w:rPr>
        <w:t>Правила безопасного поведения на улице»,  «Помнить обязан любой пешеход», «Беззаботный зайка», «Вот эта улица, вот этот дом»,  «Где должны играть дети»,  направленные на формирование первоначальных навыков поведения на улице и в транспорте, где  детям следует играть на улице, чтобы обезопасить свою жизнь, дать представление об улице.  </w:t>
      </w:r>
    </w:p>
    <w:p w:rsidR="00863352" w:rsidRPr="00863352" w:rsidRDefault="00863352" w:rsidP="00863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869" cy="2571750"/>
            <wp:effectExtent l="0" t="0" r="0" b="0"/>
            <wp:docPr id="8" name="Рисунок 8" descr="C:\Users\Ирина\Desktop\ПДД Область 2020\Уголки ПДД в ДОУ\IMG-a37b4b12ed68fd8aa1e24ee619ce50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Ирина\Desktop\ПДД Область 2020\Уголки ПДД в ДОУ\IMG-a37b4b12ed68fd8aa1e24ee619ce5042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83" cy="257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 xml:space="preserve">В течении недели с детьми были рассмотрены иллюстрации с дорожными ситуациями на улице, направленными на формирование правильного поведения на дороге «Как бы ты поступил?», плакат «Уроки безопасности» по </w:t>
      </w:r>
      <w:proofErr w:type="gramStart"/>
      <w:r w:rsidRPr="00863352">
        <w:rPr>
          <w:rFonts w:ascii="Times New Roman" w:hAnsi="Times New Roman" w:cs="Times New Roman"/>
          <w:sz w:val="28"/>
          <w:szCs w:val="28"/>
        </w:rPr>
        <w:t>ПДД  и</w:t>
      </w:r>
      <w:proofErr w:type="gramEnd"/>
      <w:r w:rsidRPr="00863352">
        <w:rPr>
          <w:rFonts w:ascii="Times New Roman" w:hAnsi="Times New Roman" w:cs="Times New Roman"/>
          <w:sz w:val="28"/>
          <w:szCs w:val="28"/>
        </w:rPr>
        <w:t xml:space="preserve"> опасным ситуациям угрожающими здоровью и безопасности ребенка.</w:t>
      </w:r>
    </w:p>
    <w:p w:rsidR="00863352" w:rsidRDefault="00863352" w:rsidP="0086335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6335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19074" cy="4037323"/>
            <wp:effectExtent l="0" t="0" r="0" b="1905"/>
            <wp:docPr id="6" name="Рисунок 6" descr="C:\Users\Ирина\Desktop\ПДД Область 2020\Уголки ПДД в ДОУ\IMG-059b9c02f1190dd56ab044178ad8066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Ирина\Desktop\ПДД Область 2020\Уголки ПДД в ДОУ\IMG-059b9c02f1190dd56ab044178ad8066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84" cy="404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617" w:rsidRDefault="00EE2617" w:rsidP="00863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617" w:rsidRPr="00863352" w:rsidRDefault="00EE2617" w:rsidP="00863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 xml:space="preserve">Проводились дидактические игры и </w:t>
      </w:r>
      <w:proofErr w:type="gramStart"/>
      <w:r w:rsidRPr="00863352">
        <w:rPr>
          <w:rFonts w:ascii="Times New Roman" w:hAnsi="Times New Roman" w:cs="Times New Roman"/>
          <w:sz w:val="28"/>
          <w:szCs w:val="28"/>
        </w:rPr>
        <w:t>упражнения:  «</w:t>
      </w:r>
      <w:proofErr w:type="gramEnd"/>
      <w:r w:rsidRPr="00863352">
        <w:rPr>
          <w:rFonts w:ascii="Times New Roman" w:hAnsi="Times New Roman" w:cs="Times New Roman"/>
          <w:sz w:val="28"/>
          <w:szCs w:val="28"/>
        </w:rPr>
        <w:t>Собери картинку», «Собери машину»,  «Сломанный светофор», «Можно – нельзя», «Что говорит светофор»; сюжетно – ролевые и подвижные игры: «Шофер автобуса», «Водители»,  «Веселый светофор»,  «В автобусе», «Поведение на улице», «Светофор», «Стоп»,  «Мы грузовики», «Поможем Зайке перевезти урожай»,  «Цветные автомобили»,  направленные на изучение правил дорожного движения.</w:t>
      </w:r>
    </w:p>
    <w:p w:rsidR="00863352" w:rsidRP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Pr="008633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4825" cy="4314825"/>
            <wp:effectExtent l="0" t="0" r="9525" b="9525"/>
            <wp:docPr id="7" name="Рисунок 7" descr="C:\Users\Ирина\Desktop\ПДД Область 2020\Уголки ПДД в ДОУ\IMG-5f73a2e218fb0b33d45bea292f7d924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ина\Desktop\ПДД Область 2020\Уголки ПДД в ДОУ\IMG-5f73a2e218fb0b33d45bea292f7d924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52" w:rsidRP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литературы: </w:t>
      </w:r>
      <w:proofErr w:type="spellStart"/>
      <w:r w:rsidRPr="00863352">
        <w:rPr>
          <w:rFonts w:ascii="Times New Roman" w:hAnsi="Times New Roman" w:cs="Times New Roman"/>
          <w:sz w:val="28"/>
          <w:szCs w:val="28"/>
        </w:rPr>
        <w:t>И.Серякова</w:t>
      </w:r>
      <w:proofErr w:type="spellEnd"/>
      <w:r w:rsidRPr="00863352">
        <w:rPr>
          <w:rFonts w:ascii="Times New Roman" w:hAnsi="Times New Roman" w:cs="Times New Roman"/>
          <w:sz w:val="28"/>
          <w:szCs w:val="28"/>
        </w:rPr>
        <w:t xml:space="preserve"> «Улица, где все спешат», </w:t>
      </w:r>
      <w:proofErr w:type="spellStart"/>
      <w:r w:rsidRPr="00863352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r w:rsidRPr="00863352">
        <w:rPr>
          <w:rFonts w:ascii="Times New Roman" w:hAnsi="Times New Roman" w:cs="Times New Roman"/>
          <w:sz w:val="28"/>
          <w:szCs w:val="28"/>
        </w:rPr>
        <w:t xml:space="preserve"> «Моя улица</w:t>
      </w:r>
      <w:proofErr w:type="gramStart"/>
      <w:r w:rsidRPr="00863352">
        <w:rPr>
          <w:rFonts w:ascii="Times New Roman" w:hAnsi="Times New Roman" w:cs="Times New Roman"/>
          <w:sz w:val="28"/>
          <w:szCs w:val="28"/>
        </w:rPr>
        <w:t>»,  </w:t>
      </w:r>
      <w:proofErr w:type="spellStart"/>
      <w:r w:rsidRPr="00863352">
        <w:rPr>
          <w:rFonts w:ascii="Times New Roman" w:hAnsi="Times New Roman" w:cs="Times New Roman"/>
          <w:sz w:val="28"/>
          <w:szCs w:val="28"/>
        </w:rPr>
        <w:t>С.Михалкова</w:t>
      </w:r>
      <w:proofErr w:type="spellEnd"/>
      <w:proofErr w:type="gramEnd"/>
      <w:r w:rsidRPr="00863352">
        <w:rPr>
          <w:rFonts w:ascii="Times New Roman" w:hAnsi="Times New Roman" w:cs="Times New Roman"/>
          <w:sz w:val="28"/>
          <w:szCs w:val="28"/>
        </w:rPr>
        <w:t xml:space="preserve"> «Светофор», разучили отрывок из стихотворения С. Михалкова «Светофор» и оформление папки «Безопасность» помогло детям лучше понять опасные ситуации, которые могут произойти, если не соблюдать определенные правила безопасности и поведения.</w:t>
      </w:r>
      <w:r w:rsidRPr="0086335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63352" w:rsidRP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>    Свои знания дети закрепили в продуктивной деятельности - аппликации «Веселый светофор» и рисовании «Пешеходный переход».                    </w:t>
      </w:r>
    </w:p>
    <w:p w:rsidR="00863352" w:rsidRPr="00863352" w:rsidRDefault="00863352" w:rsidP="00863352">
      <w:pPr>
        <w:rPr>
          <w:rFonts w:ascii="Times New Roman" w:hAnsi="Times New Roman" w:cs="Times New Roman"/>
          <w:sz w:val="28"/>
          <w:szCs w:val="28"/>
        </w:rPr>
      </w:pPr>
      <w:r w:rsidRPr="00863352">
        <w:rPr>
          <w:rFonts w:ascii="Times New Roman" w:hAnsi="Times New Roman" w:cs="Times New Roman"/>
          <w:sz w:val="28"/>
          <w:szCs w:val="28"/>
        </w:rPr>
        <w:t>      Первоочередная задача в решении проблемы профилактики детского дорожно-транспортного травматизма – активизировать пропаганду безопасности дорожного движения среди детей и родителей. В рамках недели безопасности по ПДД были проведены беседы с родителями по правилам дорожного движения.  Консультация для родителей «Азбука безопасности» была представлена на родительском собрании, розданы памятки.</w:t>
      </w:r>
    </w:p>
    <w:p w:rsidR="002C5CE2" w:rsidRDefault="002C5CE2"/>
    <w:sectPr w:rsidR="002C5CE2" w:rsidSect="008633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B4721"/>
    <w:multiLevelType w:val="multilevel"/>
    <w:tmpl w:val="E540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5"/>
    <w:rsid w:val="002C5CE2"/>
    <w:rsid w:val="00863352"/>
    <w:rsid w:val="00B47735"/>
    <w:rsid w:val="00DD0EC0"/>
    <w:rsid w:val="00E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AD19D-16C0-4495-A43B-D509B112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3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ou97.ivedu.ru/index.php/novosti/2-uncategorised/378-nedelya-bezopast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2020-12-10T14:32:00Z</cp:lastPrinted>
  <dcterms:created xsi:type="dcterms:W3CDTF">2020-12-10T14:16:00Z</dcterms:created>
  <dcterms:modified xsi:type="dcterms:W3CDTF">2020-12-10T14:36:00Z</dcterms:modified>
</cp:coreProperties>
</file>