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A9" w:rsidRPr="006B59A9" w:rsidRDefault="006B59A9" w:rsidP="006631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6B59A9">
        <w:rPr>
          <w:rFonts w:ascii="Times New Roman" w:hAnsi="Times New Roman" w:cs="Times New Roman"/>
          <w:b/>
        </w:rPr>
        <w:t>униципальное бюджетное дошкольное образовательное учреждение</w:t>
      </w:r>
    </w:p>
    <w:p w:rsidR="006B59A9" w:rsidRPr="006B59A9" w:rsidRDefault="006B59A9" w:rsidP="00663109">
      <w:pPr>
        <w:jc w:val="center"/>
        <w:rPr>
          <w:rFonts w:ascii="Times New Roman" w:hAnsi="Times New Roman" w:cs="Times New Roman"/>
          <w:b/>
        </w:rPr>
      </w:pPr>
      <w:r w:rsidRPr="006B59A9">
        <w:rPr>
          <w:rFonts w:ascii="Times New Roman" w:hAnsi="Times New Roman" w:cs="Times New Roman"/>
          <w:b/>
        </w:rPr>
        <w:t>«Детский сад № 97»</w:t>
      </w:r>
    </w:p>
    <w:p w:rsidR="006B59A9" w:rsidRDefault="006B59A9" w:rsidP="00663109">
      <w:pPr>
        <w:jc w:val="center"/>
        <w:rPr>
          <w:b/>
        </w:rPr>
      </w:pPr>
    </w:p>
    <w:p w:rsidR="006B59A9" w:rsidRDefault="006B59A9" w:rsidP="00663109">
      <w:pPr>
        <w:jc w:val="center"/>
        <w:rPr>
          <w:b/>
        </w:rPr>
      </w:pPr>
    </w:p>
    <w:p w:rsidR="006B59A9" w:rsidRDefault="006B59A9" w:rsidP="00663109">
      <w:pPr>
        <w:jc w:val="center"/>
        <w:rPr>
          <w:b/>
        </w:rPr>
      </w:pPr>
    </w:p>
    <w:p w:rsidR="006B59A9" w:rsidRDefault="006B59A9" w:rsidP="00663109">
      <w:pPr>
        <w:jc w:val="center"/>
        <w:rPr>
          <w:b/>
        </w:rPr>
      </w:pPr>
    </w:p>
    <w:p w:rsidR="006B59A9" w:rsidRDefault="006B59A9" w:rsidP="00663109">
      <w:pPr>
        <w:jc w:val="center"/>
        <w:rPr>
          <w:b/>
        </w:rPr>
      </w:pPr>
    </w:p>
    <w:p w:rsidR="006B59A9" w:rsidRDefault="006B59A9" w:rsidP="00663109">
      <w:pPr>
        <w:jc w:val="center"/>
        <w:rPr>
          <w:b/>
        </w:rPr>
      </w:pPr>
    </w:p>
    <w:p w:rsidR="006B59A9" w:rsidRDefault="006B59A9" w:rsidP="00663109">
      <w:pPr>
        <w:jc w:val="center"/>
        <w:rPr>
          <w:b/>
        </w:rPr>
      </w:pPr>
    </w:p>
    <w:p w:rsidR="006B59A9" w:rsidRDefault="006B59A9" w:rsidP="00663109">
      <w:pPr>
        <w:jc w:val="center"/>
        <w:rPr>
          <w:b/>
        </w:rPr>
      </w:pPr>
    </w:p>
    <w:p w:rsidR="006B59A9" w:rsidRDefault="006B59A9" w:rsidP="00663109">
      <w:pPr>
        <w:jc w:val="center"/>
        <w:rPr>
          <w:b/>
        </w:rPr>
      </w:pPr>
    </w:p>
    <w:p w:rsidR="006B59A9" w:rsidRPr="006B59A9" w:rsidRDefault="006B59A9" w:rsidP="00663109">
      <w:pPr>
        <w:jc w:val="center"/>
        <w:rPr>
          <w:b/>
        </w:rPr>
      </w:pPr>
    </w:p>
    <w:p w:rsidR="006B59A9" w:rsidRPr="006B59A9" w:rsidRDefault="006B59A9" w:rsidP="006631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59A9">
        <w:rPr>
          <w:rFonts w:ascii="Times New Roman" w:hAnsi="Times New Roman" w:cs="Times New Roman"/>
          <w:b/>
          <w:i/>
          <w:sz w:val="36"/>
          <w:szCs w:val="36"/>
        </w:rPr>
        <w:t>Проект</w:t>
      </w:r>
      <w:r w:rsidRPr="006B59A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59A9">
        <w:rPr>
          <w:rFonts w:ascii="Times New Roman" w:hAnsi="Times New Roman" w:cs="Times New Roman"/>
          <w:b/>
          <w:i/>
          <w:sz w:val="36"/>
          <w:szCs w:val="36"/>
        </w:rPr>
        <w:t>социальной активности</w:t>
      </w:r>
    </w:p>
    <w:p w:rsidR="006B59A9" w:rsidRPr="006B59A9" w:rsidRDefault="006B59A9" w:rsidP="006631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9A9">
        <w:rPr>
          <w:rFonts w:ascii="Times New Roman" w:hAnsi="Times New Roman" w:cs="Times New Roman"/>
          <w:b/>
          <w:i/>
          <w:sz w:val="36"/>
          <w:szCs w:val="36"/>
        </w:rPr>
        <w:t>«Добрые сердца</w:t>
      </w:r>
      <w:r w:rsidRPr="006B59A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B59A9" w:rsidRDefault="006B59A9" w:rsidP="006631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6631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6B59A9" w:rsidRDefault="006B59A9" w:rsidP="006631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6631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A9" w:rsidRPr="006B59A9" w:rsidRDefault="006B59A9" w:rsidP="00E565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59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Актуальность проекта социальной активности «Добрые сердца».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обладающей актуальными знаниями и умениями, способной реализовывать свой потенциал в условиях современного общества (Стратегия развития воспитания в Российской Федерации на период до 2025 года).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образования: «ребёнок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в другом; способен выбирать себе род занятий, участников по совместной деятельности». 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Детство - время активного социального "развертывания"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Дошкольный возраст традиционно считается периодом интенсивной социализации. Современные дети живут и развиваются в совершенно новых социокультурных условиях. Чрезвычайная занятость родителей, разрыв поколений, изолированность ребёнка в семье и другие тенденции негативно отражаются на социализации современных детей. Эффективная социализация является одним из главных условий жизни ребенка в обществе в целом и личностной готовности ребёнка к школе, в частности.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Как решить задачи уважения к старшим и одиноким людям, воспитывать милосердие к попавшим в трудную жизненную ситуацию, как прививать трудолюбие, связанное с заботой о младших членах семьи? А ведь именно эти личностные качества мы должны сформировать у наших детей.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 xml:space="preserve">    Наш педагогический коллектив выбрал наиболее оптимальный путь решения этой проблемы. Это – создание волонтерского движения детей в детском саду как социального института, который должен готовить к жизни. А жизнь – это не только академические знания. 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 xml:space="preserve">Это развитие определенных жизненных качеств. Волонтеры (от англ. </w:t>
      </w:r>
      <w:proofErr w:type="spellStart"/>
      <w:r w:rsidRPr="006B59A9">
        <w:rPr>
          <w:rFonts w:ascii="Times New Roman" w:hAnsi="Times New Roman" w:cs="Times New Roman"/>
          <w:sz w:val="28"/>
          <w:szCs w:val="28"/>
        </w:rPr>
        <w:t>Volunteer</w:t>
      </w:r>
      <w:proofErr w:type="spellEnd"/>
      <w:r w:rsidRPr="006B59A9">
        <w:rPr>
          <w:rFonts w:ascii="Times New Roman" w:hAnsi="Times New Roman" w:cs="Times New Roman"/>
          <w:sz w:val="28"/>
          <w:szCs w:val="28"/>
        </w:rPr>
        <w:t xml:space="preserve"> - доброволец) – это люди, делающие что-либо по своей воле, по согласию, а не по принуждению. Добровольно выбранная социально значимая деятельность неизмеримо выше для личности ребенка навязанной извне.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lastRenderedPageBreak/>
        <w:t>На первом этапе педагоги помогают старшим дошкольникам научить навыкам самообслуживания, научить малышей играть в различные игры, лепить, рисовать и т. д. Ребята впервые по-настоящему начинают ощущать себя самыми старшими среди других детей в детском саду. Помогая младшим дошколятам, у детей-волонтеров формируется ощущение «взрослости»,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Своим примером волонтёры указывают правильный путь, доказывают, что будущее за физически здоровыми, духовно-нравственными людьми с активной жизненной позицией и творческим потенциалом, способными к самосовершенствованию, гармоничному взаимодействию с другими людьми, способными прийти на помощь.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Совместная деятельность идет в процессе познания, когда каждый обмен знаниями, идеями, способами деятельности происходит в атмосфере доброжелательности и взаимной поддержки, что развивает саму познавательную деятельность, переводит ее на более высокие формы кооперации и сотрудничества.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Основная идея проекта заключается в организации волонтерского движения в ДОУ как активной формы общения в детской среде, способствующей ранней позитивной социализации ребенка дошкольника через активную деятельность, где они выступают инициаторами и организаторами позитивных изменений в своем дошкольном учреждении и ближайшем социальном окружении.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Проблема: отсутствие опыта у детей старшего дошкольного возраста в проявлении социально нравственной позиции, связанной с различными сторонами общественной жизни человека во всей их целостности и многообразии.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Цель: организация волонтерского движения в ДОУ как активной формы общения детей в социуме, способствующая ранней позитивной социализации ребенка дошкольного возраста через активную деятельность, где они выступают инициаторами и организаторами позитивных изменений в своем дошкольном учреждении и ближайшем социальном окружении.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Задачи: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воспитание духовно-нравственной личности с активной жизненной позицией и творческим потенциалом, способной к гармоничному взаимодействию с другими людьми;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lastRenderedPageBreak/>
        <w:t>- развитие самостоятельности и ответственности у дошкольников, навыков общения в разновозрастном коллективе;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привлечение детей старшего дошкольного возраста к работе в среде сверстников;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создание условий для самореализации дошкольников и повышения их социальной активности, при которой происходит передача опыта (игрового, познавательного, социального) в естественной среде от старших к младшим;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возможность проявления инициативы при выборе для себя рода занятий, участников по совместной деятельности;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пропаганда здорового образа жизни (при помощи акций, тематических выступлений, конкурсов и др.).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Добровольческая деятельность способствует развитию таких социальных навыков, как: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развитие коммуникативных способностей;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опыт ответственного взаимодействия;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лидерские навыки;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исполнительская дисциплина;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инициативность.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привитие культурно — гигиенических навыков;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трудовая деятельность;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театрализованная деятельность.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A9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• принцип создания ситуации успеха;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• принцип творчества и сотворчества;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• принцип добровольности;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• принцип учета интересов, возрастных и психологических особенностей детей;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• принцип толерантности;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• интеграция проекта в разных видах деятельности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lastRenderedPageBreak/>
        <w:t>• развитие и самореализация;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• принцип партнерства и сотрудничества;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• правовое равенство.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Распространение информации о работе волонтеров.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1. Оформление материала о волонтерском движении на сайте МБДОУ.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2. Создание фотоальбома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9A9">
        <w:rPr>
          <w:rFonts w:ascii="Times New Roman" w:hAnsi="Times New Roman" w:cs="Times New Roman"/>
          <w:b/>
          <w:sz w:val="28"/>
          <w:szCs w:val="28"/>
          <w:u w:val="single"/>
        </w:rPr>
        <w:t>Первый этап (подготовительный)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изучить у детей адекватность отклика на эмоции людей; особенности проявления эмоциональной отзывчивости в деятельности и общении;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установить партнерские отношения с родителями, учреждениями культуры, социальной сферы, привлечь к совместному сотрудничеству;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постановка целей, задач;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разработка проекта волонтерского движения «Добрые сердца»;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создание развивающей среды;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создание методической базы (планы - конспекты мероприятий, подбор методической литературы по теме).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9A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этап 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-реализация проекта волонтерского движения «Добрые сердца» (основной)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Третий этап (заключительный)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>- подготовка и вручение благодарственных писем партнерам по реализации проекта, семьям, активно участвующим в проекте, педагогам;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 xml:space="preserve">- обобщение результатов работы.     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Предполагаемые результаты проекта: 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 xml:space="preserve">     Для детей – приобщение детей к социокультурным нормам, традициям семьи, общества, государства. Формирование у детей предпосылок толерантного отношения к другим людям независимо от культурной среды и этнической принадлежности;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9A9">
        <w:rPr>
          <w:rFonts w:ascii="Times New Roman" w:hAnsi="Times New Roman" w:cs="Times New Roman"/>
          <w:sz w:val="28"/>
          <w:szCs w:val="28"/>
        </w:rPr>
        <w:t xml:space="preserve">     Для педагогов – анализ результативности педагогической деятельности с точки   зрения ориентиров в образовательной области «Социально-коммуникативное развитие»;</w:t>
      </w:r>
    </w:p>
    <w:p w:rsidR="006B59A9" w:rsidRPr="006B59A9" w:rsidRDefault="006B59A9" w:rsidP="00E56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9A9" w:rsidRPr="006B59A9" w:rsidRDefault="006B59A9" w:rsidP="0042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A9">
        <w:rPr>
          <w:rFonts w:ascii="Times New Roman" w:hAnsi="Times New Roman" w:cs="Times New Roman"/>
          <w:b/>
          <w:sz w:val="28"/>
          <w:szCs w:val="28"/>
        </w:rPr>
        <w:t>План проводимых мероприятий</w:t>
      </w:r>
    </w:p>
    <w:p w:rsidR="006B59A9" w:rsidRPr="006B59A9" w:rsidRDefault="006B59A9" w:rsidP="0042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A9">
        <w:rPr>
          <w:rFonts w:ascii="Times New Roman" w:hAnsi="Times New Roman" w:cs="Times New Roman"/>
          <w:b/>
          <w:sz w:val="28"/>
          <w:szCs w:val="28"/>
        </w:rPr>
        <w:t>в рамках реализации проекта «Добрые сердца»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6908"/>
        <w:gridCol w:w="2551"/>
      </w:tblGrid>
      <w:tr w:rsidR="006B59A9" w:rsidRPr="006B59A9" w:rsidTr="00E565E6">
        <w:tc>
          <w:tcPr>
            <w:tcW w:w="1598" w:type="dxa"/>
            <w:shd w:val="clear" w:color="auto" w:fill="auto"/>
          </w:tcPr>
          <w:p w:rsidR="006B59A9" w:rsidRPr="006B59A9" w:rsidRDefault="006B59A9" w:rsidP="006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908" w:type="dxa"/>
            <w:shd w:val="clear" w:color="auto" w:fill="auto"/>
          </w:tcPr>
          <w:p w:rsidR="006B59A9" w:rsidRPr="006B59A9" w:rsidRDefault="006B59A9" w:rsidP="006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6B59A9" w:rsidRPr="006B59A9" w:rsidRDefault="006B59A9" w:rsidP="006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59A9" w:rsidRPr="006B59A9" w:rsidTr="00E565E6">
        <w:tc>
          <w:tcPr>
            <w:tcW w:w="1598" w:type="dxa"/>
            <w:shd w:val="clear" w:color="auto" w:fill="auto"/>
          </w:tcPr>
          <w:p w:rsidR="006B59A9" w:rsidRPr="006B59A9" w:rsidRDefault="006B59A9" w:rsidP="006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6908" w:type="dxa"/>
            <w:shd w:val="clear" w:color="auto" w:fill="auto"/>
          </w:tcPr>
          <w:p w:rsidR="006B59A9" w:rsidRPr="006B59A9" w:rsidRDefault="006B59A9" w:rsidP="00D95D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«День добрых дел» - оказание помощи в одевании раздевании малышам.</w:t>
            </w:r>
            <w:r w:rsidR="00D95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962" w:rsidRPr="006B59A9">
              <w:rPr>
                <w:rFonts w:ascii="Times New Roman" w:hAnsi="Times New Roman" w:cs="Times New Roman"/>
                <w:sz w:val="28"/>
                <w:szCs w:val="28"/>
              </w:rPr>
              <w:t>Беседы «</w:t>
            </w: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Кто такие волонтеры?»</w:t>
            </w:r>
            <w:r w:rsidR="004209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добро?» Чтение художественной </w:t>
            </w:r>
            <w:proofErr w:type="gramStart"/>
            <w:r w:rsidR="00420962"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литературы:  </w:t>
            </w: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 Осеева «Что легче?»,  «Просто старушка», «Сыновья», «Навестила», «Волшебное слово». Л. Кон – «Друг», Э. Успенский – «Крокодил Гена и его друзья», Сказки: «Два жадных медвежонка», «Искорки добра», </w:t>
            </w:r>
            <w:proofErr w:type="spellStart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В.А.Сухомлинский</w:t>
            </w:r>
            <w:proofErr w:type="spellEnd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Скупой», В. Катаев  «Цветик – </w:t>
            </w:r>
            <w:proofErr w:type="spellStart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», В. </w:t>
            </w:r>
            <w:proofErr w:type="spellStart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Митт</w:t>
            </w:r>
            <w:proofErr w:type="spellEnd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 – «Шарик в окошке», Е. Кошевая – «Мой сын».</w:t>
            </w:r>
          </w:p>
          <w:p w:rsidR="006B59A9" w:rsidRPr="006B59A9" w:rsidRDefault="006B59A9" w:rsidP="006B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B59A9" w:rsidRPr="006B59A9" w:rsidRDefault="006B59A9" w:rsidP="006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Торжественное посвящение в волонтеры.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  <w:r w:rsidR="00E565E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 </w:t>
            </w:r>
            <w:r w:rsidRPr="00D95D96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D95D96">
              <w:rPr>
                <w:rFonts w:ascii="Times New Roman" w:hAnsi="Times New Roman" w:cs="Times New Roman"/>
                <w:sz w:val="28"/>
                <w:szCs w:val="28"/>
              </w:rPr>
              <w:t xml:space="preserve"> акции по сбору макулатуры </w:t>
            </w:r>
            <w:hyperlink r:id="rId4" w:history="1">
              <w:r w:rsidRPr="00D95D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#</w:t>
              </w:r>
              <w:proofErr w:type="spellStart"/>
              <w:r w:rsidRPr="00D95D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БумБатл</w:t>
              </w:r>
              <w:proofErr w:type="spellEnd"/>
            </w:hyperlink>
            <w:r w:rsidRPr="00D95D96">
              <w:rPr>
                <w:rFonts w:ascii="Times New Roman" w:hAnsi="Times New Roman" w:cs="Times New Roman"/>
                <w:sz w:val="28"/>
                <w:szCs w:val="28"/>
              </w:rPr>
              <w:t xml:space="preserve"> организованной по инициативе АНО «Национальные приоритеты» при поддержке Минприроды России, </w:t>
            </w:r>
            <w:proofErr w:type="spellStart"/>
            <w:r w:rsidRPr="00D95D96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5D9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E56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E565E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E565E6" w:rsidRPr="006B59A9" w:rsidRDefault="00E565E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6908" w:type="dxa"/>
            <w:shd w:val="clear" w:color="auto" w:fill="auto"/>
          </w:tcPr>
          <w:p w:rsidR="003E7990" w:rsidRDefault="00E565E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толерантности.</w:t>
            </w:r>
          </w:p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«Добрая открытка» (изготовление открыток к Новому году и рождеству для людей, нуждающихся в заботе)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</w:t>
            </w:r>
            <w:r w:rsidR="00E565E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565E6" w:rsidRPr="006B59A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Акция «Маленькие радости»</w:t>
            </w:r>
          </w:p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(изготовление печенья для людей, нуждающихся в заботе, теплоте) 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групп, специалисты  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декабря 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Акция на День волонтера «Маленькие добровольцы» (изготовление дидактических игр, пособий, раздаточного материала для малышей)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Акция «Мешок радости»</w:t>
            </w:r>
          </w:p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(Сбор игрушек для детского дома).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Акция для пожилых людей - концертная программа «Новогодние чудеса» 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Акция «Пернатый патруль» (изготовление кормушек для птиц)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Акция «Помоги четвероногим друзьям» (помощь животным приюта Майский день)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Развлечение для малышей «День веселых игр»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908" w:type="dxa"/>
            <w:shd w:val="clear" w:color="auto" w:fill="auto"/>
          </w:tcPr>
          <w:p w:rsidR="00D95D96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t xml:space="preserve"> «Бережем электроэнергию» </w:t>
            </w:r>
          </w:p>
          <w:p w:rsidR="00E565E6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ED">
              <w:rPr>
                <w:rFonts w:ascii="Times New Roman" w:hAnsi="Times New Roman" w:cs="Times New Roman"/>
                <w:sz w:val="28"/>
                <w:szCs w:val="28"/>
              </w:rPr>
              <w:t xml:space="preserve">Акция проводится в рамках реализации годового плана </w:t>
            </w:r>
            <w:proofErr w:type="spellStart"/>
            <w:r w:rsidRPr="00EA46E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EA46ED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ДОУ.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>Цель: Призвать к бережному отношению к природе и окружающей среде, экономно расходовать электроэнергию, чтобы наносить меньший вред планете.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Содержание </w:t>
            </w:r>
            <w:r w:rsidR="00E565E6" w:rsidRPr="00EA46ED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="00E565E6">
              <w:rPr>
                <w:rFonts w:ascii="Times New Roman" w:hAnsi="Times New Roman" w:cs="Times New Roman"/>
                <w:sz w:val="28"/>
                <w:szCs w:val="28"/>
              </w:rPr>
              <w:t>: 1.решение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ситуаций: «Как сберечь энергию?», «Что будет, если исчезнет электричество?»;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>2. опытно-экспериментальная деятельность: «Солнечная лаборатория», «Где живет электричество дома?», «Почему лампочка светит?»;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>3. игра – фантазирование «Разговор двух лампочек»;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наблюдение «Как мы используем электроэнергию в детском саду»: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>5. Сколько и каких лампочек в группе? В других группах? В других помещениях? На территории учреждения?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>6. В какое время суток включается свет?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>7. Рационально ли используется электроэнергия в группах? В других помещениях учреждения?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>8. Какие включатели установлены в помещениях?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>9. Кем больше всего в саду расходуется электроэнергии?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>10. Кто из взрослых следит за расходом электроэнергии в группе? В саду?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11. сочинение сказок об электричестве и его </w:t>
            </w:r>
            <w:r w:rsidR="00E565E6">
              <w:rPr>
                <w:rFonts w:ascii="Times New Roman" w:hAnsi="Times New Roman" w:cs="Times New Roman"/>
                <w:sz w:val="28"/>
                <w:szCs w:val="28"/>
              </w:rPr>
              <w:t>сбережении.</w:t>
            </w:r>
          </w:p>
          <w:p w:rsidR="00D95D96" w:rsidRPr="006B59A9" w:rsidRDefault="00E565E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ED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</w:t>
            </w:r>
            <w:r w:rsidR="00D95D96" w:rsidRPr="00EA46ED">
              <w:rPr>
                <w:rFonts w:ascii="Times New Roman" w:hAnsi="Times New Roman" w:cs="Times New Roman"/>
                <w:sz w:val="28"/>
                <w:szCs w:val="28"/>
              </w:rPr>
              <w:t xml:space="preserve"> этап - выставка плакатов «Без электричества нам не обойтись»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всех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День здоровья с учениками 1 –х классов «Друзья спорта»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Акция «Чистый микрорайон»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Акция «Украсим Ильинку цветами»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shd w:val="clear" w:color="auto" w:fill="auto"/>
          </w:tcPr>
          <w:p w:rsidR="00D95D96" w:rsidRPr="00EA46ED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E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акция </w:t>
            </w:r>
            <w:r w:rsidRPr="00EA46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EA46E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Посади дерево</w:t>
            </w:r>
            <w:r w:rsidRPr="00EA46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4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t>: формирование </w:t>
            </w:r>
            <w:r w:rsidRPr="00EA46E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экологической</w:t>
            </w:r>
            <w:r w:rsidRPr="00EA46ED">
              <w:rPr>
                <w:rFonts w:ascii="Times New Roman" w:hAnsi="Times New Roman" w:cs="Times New Roman"/>
                <w:sz w:val="28"/>
                <w:szCs w:val="28"/>
              </w:rPr>
              <w:t> культуры через участие детей в совместной деятельности по озеленению территории прилегающей к детскому саду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D96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vMerge w:val="restart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Клуб для вновь поступающих «Игрушки </w:t>
            </w:r>
            <w:proofErr w:type="spellStart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неревушки</w:t>
            </w:r>
            <w:proofErr w:type="spellEnd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vMerge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(стремление во что бы то ни стало не дать забыть новым поколениям, кто и какой ценой выиграл самую страшную войну </w:t>
            </w:r>
            <w:r w:rsidRPr="006B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прошлого века, чьими наследниками мы остаемся, чем и кем должны гордиться, о ком помнить)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подготовительных к школе групп, специалисты ДОУ</w:t>
            </w:r>
          </w:p>
        </w:tc>
      </w:tr>
      <w:tr w:rsidR="00D95D96" w:rsidRPr="006B59A9" w:rsidTr="00E565E6">
        <w:tc>
          <w:tcPr>
            <w:tcW w:w="1598" w:type="dxa"/>
            <w:vMerge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Мероприятие  по</w:t>
            </w:r>
            <w:proofErr w:type="gramEnd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 передаче эстафеты </w:t>
            </w:r>
            <w:proofErr w:type="spellStart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6B59A9">
              <w:rPr>
                <w:rFonts w:ascii="Times New Roman" w:hAnsi="Times New Roman" w:cs="Times New Roman"/>
                <w:sz w:val="28"/>
                <w:szCs w:val="28"/>
              </w:rPr>
              <w:t xml:space="preserve">  «Твори добро другим во благо»</w:t>
            </w:r>
          </w:p>
        </w:tc>
        <w:tc>
          <w:tcPr>
            <w:tcW w:w="2551" w:type="dxa"/>
            <w:shd w:val="clear" w:color="auto" w:fill="auto"/>
          </w:tcPr>
          <w:p w:rsidR="00D95D96" w:rsidRPr="006B59A9" w:rsidRDefault="00D95D96" w:rsidP="00D9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9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групп, специалисты ДОУ</w:t>
            </w:r>
          </w:p>
        </w:tc>
      </w:tr>
    </w:tbl>
    <w:p w:rsidR="00B401CB" w:rsidRPr="006B59A9" w:rsidRDefault="00B401CB">
      <w:pPr>
        <w:rPr>
          <w:rFonts w:ascii="Times New Roman" w:hAnsi="Times New Roman" w:cs="Times New Roman"/>
          <w:sz w:val="28"/>
          <w:szCs w:val="28"/>
        </w:rPr>
      </w:pPr>
    </w:p>
    <w:sectPr w:rsidR="00B401CB" w:rsidRPr="006B59A9" w:rsidSect="00E565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C7"/>
    <w:rsid w:val="003E7990"/>
    <w:rsid w:val="00420962"/>
    <w:rsid w:val="00663109"/>
    <w:rsid w:val="006B59A9"/>
    <w:rsid w:val="00855F66"/>
    <w:rsid w:val="008A64E4"/>
    <w:rsid w:val="009C64B7"/>
    <w:rsid w:val="00B401CB"/>
    <w:rsid w:val="00D61CC1"/>
    <w:rsid w:val="00D95D96"/>
    <w:rsid w:val="00E565E6"/>
    <w:rsid w:val="00E62AC7"/>
    <w:rsid w:val="00EA46ED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C4FD-4D2B-4658-8D75-326C8166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D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1%D1%83%D0%BC%D0%91%D0%B0%D1%82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2022-09-20T08:30:00Z</cp:lastPrinted>
  <dcterms:created xsi:type="dcterms:W3CDTF">2022-09-20T08:29:00Z</dcterms:created>
  <dcterms:modified xsi:type="dcterms:W3CDTF">2022-09-20T08:32:00Z</dcterms:modified>
</cp:coreProperties>
</file>